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4F10" w14:textId="77777777" w:rsidR="00697389" w:rsidRPr="004829BA" w:rsidRDefault="00697389" w:rsidP="00697389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bookmarkStart w:id="0" w:name="_Hlk168478372"/>
      <w:r w:rsidRPr="004829B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741CDAC" wp14:editId="327C26E3">
            <wp:simplePos x="0" y="0"/>
            <wp:positionH relativeFrom="column">
              <wp:posOffset>-314325</wp:posOffset>
            </wp:positionH>
            <wp:positionV relativeFrom="paragraph">
              <wp:posOffset>-8890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9BA">
        <w:rPr>
          <w:rFonts w:ascii="Times New Roman" w:hAnsi="Times New Roman" w:cs="Times New Roman"/>
          <w:b/>
        </w:rPr>
        <w:t>Honorable Concejo Municipal de San Jorge</w:t>
      </w:r>
    </w:p>
    <w:p w14:paraId="70B41B56" w14:textId="77777777" w:rsidR="00697389" w:rsidRPr="00092FE6" w:rsidRDefault="00697389" w:rsidP="0069738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4829BA">
        <w:rPr>
          <w:rFonts w:ascii="Times New Roman" w:hAnsi="Times New Roman"/>
          <w:b/>
          <w:sz w:val="24"/>
          <w:szCs w:val="24"/>
        </w:rPr>
        <w:t>Av. Alberdi 1155 – (2451) San Jorge – Santa Fe - Tel:</w:t>
      </w:r>
      <w:r w:rsidRPr="00092FE6">
        <w:rPr>
          <w:rFonts w:ascii="Times New Roman" w:hAnsi="Times New Roman"/>
          <w:b/>
          <w:sz w:val="24"/>
          <w:szCs w:val="24"/>
        </w:rPr>
        <w:t xml:space="preserve"> 03406-444122</w:t>
      </w:r>
    </w:p>
    <w:p w14:paraId="48899C44" w14:textId="77777777" w:rsidR="00697389" w:rsidRPr="00092FE6" w:rsidRDefault="00697389" w:rsidP="0069738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2421991"/>
      <w:r w:rsidRPr="00092FE6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092FE6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092FE6">
        <w:rPr>
          <w:rFonts w:ascii="Times New Roman" w:hAnsi="Times New Roman"/>
          <w:b/>
          <w:sz w:val="24"/>
          <w:szCs w:val="24"/>
        </w:rPr>
        <w:t>”</w:t>
      </w:r>
    </w:p>
    <w:p w14:paraId="623CB771" w14:textId="77777777" w:rsidR="00697389" w:rsidRPr="00092FE6" w:rsidRDefault="00697389" w:rsidP="00697389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</w:p>
    <w:bookmarkEnd w:id="1"/>
    <w:p w14:paraId="4E56429E" w14:textId="77777777" w:rsidR="00697389" w:rsidRPr="001B0D72" w:rsidRDefault="00697389" w:rsidP="0069738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5E4675B2" w14:textId="77777777" w:rsidR="00697389" w:rsidRPr="001B0D72" w:rsidRDefault="00697389" w:rsidP="00697389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01E26BF" w14:textId="6DF88C40" w:rsidR="00697389" w:rsidRPr="004829BA" w:rsidRDefault="00697389" w:rsidP="006973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</w:t>
      </w:r>
      <w:proofErr w:type="spellStart"/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</w:p>
    <w:p w14:paraId="2FC15B9C" w14:textId="77777777" w:rsidR="00697389" w:rsidRDefault="00697389" w:rsidP="00697389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4CC267BB" w14:textId="60EAD42F" w:rsidR="000B4AEC" w:rsidRPr="00697389" w:rsidRDefault="00697389" w:rsidP="005C7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D72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004829BA">
        <w:rPr>
          <w:rFonts w:ascii="Times New Roman" w:hAnsi="Times New Roman" w:cs="Times New Roman"/>
          <w:sz w:val="24"/>
          <w:szCs w:val="24"/>
        </w:rPr>
        <w:t>La Resolución IM/ 26.1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4829BA">
        <w:rPr>
          <w:rFonts w:ascii="Times New Roman" w:hAnsi="Times New Roman" w:cs="Times New Roman"/>
          <w:sz w:val="24"/>
          <w:szCs w:val="24"/>
        </w:rPr>
        <w:t xml:space="preserve"> enviada por el Departamento Ejecutivo Municipal, </w:t>
      </w:r>
      <w:r>
        <w:rPr>
          <w:rFonts w:ascii="Times New Roman" w:hAnsi="Times New Roman" w:cs="Times New Roman"/>
          <w:bCs/>
          <w:iCs/>
          <w:sz w:val="24"/>
          <w:szCs w:val="24"/>
        </w:rPr>
        <w:t>sobre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l estado del vehículo Toyota Corolla,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, asignado a la </w:t>
      </w:r>
      <w:r w:rsidR="009A4E62">
        <w:rPr>
          <w:rFonts w:ascii="Times New Roman" w:hAnsi="Times New Roman" w:cs="Times New Roman"/>
          <w:sz w:val="24"/>
          <w:szCs w:val="24"/>
        </w:rPr>
        <w:t>D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irección de </w:t>
      </w:r>
      <w:r w:rsidR="009A4E62">
        <w:rPr>
          <w:rFonts w:ascii="Times New Roman" w:hAnsi="Times New Roman" w:cs="Times New Roman"/>
          <w:sz w:val="24"/>
          <w:szCs w:val="24"/>
        </w:rPr>
        <w:t xml:space="preserve">Inspección General y Policía de Tránsito </w:t>
      </w:r>
      <w:r w:rsidR="000B4AEC" w:rsidRPr="0098335E">
        <w:rPr>
          <w:rFonts w:ascii="Times New Roman" w:hAnsi="Times New Roman" w:cs="Times New Roman"/>
          <w:sz w:val="24"/>
          <w:szCs w:val="24"/>
        </w:rPr>
        <w:t>de la ciudad de San Jorge</w:t>
      </w:r>
      <w:r w:rsidR="0098335E" w:rsidRPr="0098335E">
        <w:rPr>
          <w:rFonts w:ascii="Times New Roman" w:hAnsi="Times New Roman" w:cs="Times New Roman"/>
          <w:sz w:val="24"/>
          <w:szCs w:val="24"/>
        </w:rPr>
        <w:t>, y;</w:t>
      </w:r>
    </w:p>
    <w:p w14:paraId="61B5593B" w14:textId="7ACBA729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3A058D5" w14:textId="208BFC99" w:rsidR="000B4AEC" w:rsidRPr="0098335E" w:rsidRDefault="000B4AEC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  Que la unidad mencionada posee problemas de funcionamiento, cuya reparación para ser adecuado a su uso no es proporcional al valor de dicho </w:t>
      </w:r>
      <w:r w:rsidR="004905BB" w:rsidRPr="0098335E">
        <w:rPr>
          <w:rFonts w:ascii="Times New Roman" w:hAnsi="Times New Roman" w:cs="Times New Roman"/>
          <w:sz w:val="24"/>
          <w:szCs w:val="24"/>
        </w:rPr>
        <w:t>vehículo</w:t>
      </w:r>
      <w:r w:rsidR="00DF6E98">
        <w:rPr>
          <w:rFonts w:ascii="Times New Roman" w:hAnsi="Times New Roman" w:cs="Times New Roman"/>
          <w:sz w:val="24"/>
          <w:szCs w:val="24"/>
        </w:rPr>
        <w:t>;</w:t>
      </w:r>
    </w:p>
    <w:p w14:paraId="0415628E" w14:textId="212E35CA" w:rsidR="000B4AEC" w:rsidRPr="0098335E" w:rsidRDefault="000B4AEC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0F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 xml:space="preserve"> a los efectos de contribuir con las arcas municipales, y teniendo en cuenta que se </w:t>
      </w:r>
      <w:r w:rsidR="0098335E" w:rsidRPr="0098335E">
        <w:rPr>
          <w:rFonts w:ascii="Times New Roman" w:hAnsi="Times New Roman" w:cs="Times New Roman"/>
          <w:sz w:val="24"/>
          <w:szCs w:val="24"/>
        </w:rPr>
        <w:t>gestionó</w:t>
      </w:r>
      <w:r w:rsidRPr="0098335E">
        <w:rPr>
          <w:rFonts w:ascii="Times New Roman" w:hAnsi="Times New Roman" w:cs="Times New Roman"/>
          <w:sz w:val="24"/>
          <w:szCs w:val="24"/>
        </w:rPr>
        <w:t xml:space="preserve"> la incorporación de un vehículo de la Agencia Provincial de Registro, Administración y Destino de bienes y Derechos Patrimoniales (APRAD), el cual posee características similares y se encuentra en perfectas condiciones</w:t>
      </w:r>
      <w:r w:rsidR="00DF6E98">
        <w:rPr>
          <w:rFonts w:ascii="Times New Roman" w:hAnsi="Times New Roman" w:cs="Times New Roman"/>
          <w:sz w:val="24"/>
          <w:szCs w:val="24"/>
        </w:rPr>
        <w:t>;</w:t>
      </w:r>
    </w:p>
    <w:p w14:paraId="10292B05" w14:textId="2F36C2A2" w:rsidR="00E87497" w:rsidRDefault="00E87497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  Que en</w:t>
      </w:r>
      <w:r w:rsidR="00B05B55">
        <w:rPr>
          <w:rFonts w:ascii="Times New Roman" w:hAnsi="Times New Roman" w:cs="Times New Roman"/>
          <w:sz w:val="24"/>
          <w:szCs w:val="24"/>
        </w:rPr>
        <w:t xml:space="preserve"> el Anexo I</w:t>
      </w:r>
      <w:r w:rsidRPr="0098335E">
        <w:rPr>
          <w:rFonts w:ascii="Times New Roman" w:hAnsi="Times New Roman" w:cs="Times New Roman"/>
          <w:sz w:val="24"/>
          <w:szCs w:val="24"/>
        </w:rPr>
        <w:t xml:space="preserve">, se acreditan los presupuestos solicitados para la reparación y la documentación que acredita la propiedad municipal del vehículo objeto de la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presente.-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4DF3" w14:textId="77777777" w:rsidR="00065D68" w:rsidRDefault="00065D68" w:rsidP="00DF6E98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5221761" w14:textId="321FE2E6" w:rsidR="00DF6E98" w:rsidRDefault="00DF6E98" w:rsidP="00DF6E98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2756 y su Propio Reglamento Interno emite la siguiente:</w:t>
      </w:r>
    </w:p>
    <w:p w14:paraId="67E7DDC5" w14:textId="77777777" w:rsidR="00DF6E98" w:rsidRPr="00270853" w:rsidRDefault="00DF6E98" w:rsidP="00DF6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553D" w14:textId="77777777" w:rsidR="00065D68" w:rsidRDefault="00065D68" w:rsidP="00DF6E9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26A2A85" w14:textId="4CF7ACE9" w:rsidR="0098335E" w:rsidRPr="00DF6E98" w:rsidRDefault="0098335E" w:rsidP="00DF6E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ORDENANZA</w:t>
      </w:r>
    </w:p>
    <w:p w14:paraId="1B631349" w14:textId="0DEDDB54" w:rsidR="00E87497" w:rsidRPr="0098335E" w:rsidRDefault="00E87497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572E" w14:textId="3F81B580" w:rsidR="000B4AEC" w:rsidRPr="0098335E" w:rsidRDefault="00DF6E98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Art.1º):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AEC" w:rsidRPr="0098335E">
        <w:rPr>
          <w:rFonts w:ascii="Times New Roman" w:hAnsi="Times New Roman" w:cs="Times New Roman"/>
          <w:sz w:val="24"/>
          <w:szCs w:val="24"/>
        </w:rPr>
        <w:t>Declárese no apto para uso oficial y disponible para la venta el automotor marca Toyota, modelo Corolla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cuyos demás datos se encuentran en el </w:t>
      </w:r>
      <w:proofErr w:type="gramStart"/>
      <w:r w:rsidR="00E87497" w:rsidRPr="0098335E">
        <w:rPr>
          <w:rFonts w:ascii="Times New Roman" w:hAnsi="Times New Roman" w:cs="Times New Roman"/>
          <w:sz w:val="24"/>
          <w:szCs w:val="24"/>
        </w:rPr>
        <w:t xml:space="preserve">Anexo  </w:t>
      </w:r>
      <w:r w:rsidR="0098335E">
        <w:rPr>
          <w:rFonts w:ascii="Times New Roman" w:hAnsi="Times New Roman" w:cs="Times New Roman"/>
          <w:sz w:val="24"/>
          <w:szCs w:val="24"/>
        </w:rPr>
        <w:t>I</w:t>
      </w:r>
      <w:r w:rsidR="000B4AEC" w:rsidRPr="00983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AEC" w:rsidRPr="0098335E">
        <w:rPr>
          <w:rFonts w:ascii="Times New Roman" w:hAnsi="Times New Roman" w:cs="Times New Roman"/>
          <w:sz w:val="24"/>
          <w:szCs w:val="24"/>
        </w:rPr>
        <w:t>-</w:t>
      </w:r>
    </w:p>
    <w:p w14:paraId="1508353A" w14:textId="77777777" w:rsidR="005C7AF8" w:rsidRDefault="005C7AF8" w:rsidP="005C7AF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9F2ADE" w14:textId="64D6870F" w:rsidR="000B4AEC" w:rsidRPr="0098335E" w:rsidRDefault="00DF6E98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Art.2º):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 Autorizase al Departamento Ejecutivo Municipal a realizar el procedimiento de concurso privado de precios, facultándolo para vender en forma directa el automotor marca Toyota, modelo Corolla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5B55">
        <w:rPr>
          <w:rFonts w:ascii="Times New Roman" w:hAnsi="Times New Roman" w:cs="Times New Roman"/>
          <w:sz w:val="24"/>
          <w:szCs w:val="24"/>
        </w:rPr>
        <w:t>Tipo  Sedan</w:t>
      </w:r>
      <w:proofErr w:type="gramEnd"/>
      <w:r w:rsidR="00B05B55">
        <w:rPr>
          <w:rFonts w:ascii="Times New Roman" w:hAnsi="Times New Roman" w:cs="Times New Roman"/>
          <w:sz w:val="24"/>
          <w:szCs w:val="24"/>
        </w:rPr>
        <w:t xml:space="preserve"> 4 puertas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 año</w:t>
      </w:r>
      <w:r w:rsidR="00B05B55">
        <w:rPr>
          <w:rFonts w:ascii="Times New Roman" w:hAnsi="Times New Roman" w:cs="Times New Roman"/>
          <w:sz w:val="24"/>
          <w:szCs w:val="24"/>
        </w:rPr>
        <w:t xml:space="preserve"> 2008</w:t>
      </w:r>
      <w:r w:rsidR="000B4AEC" w:rsidRPr="0098335E">
        <w:rPr>
          <w:rFonts w:ascii="Times New Roman" w:hAnsi="Times New Roman" w:cs="Times New Roman"/>
          <w:sz w:val="24"/>
          <w:szCs w:val="24"/>
        </w:rPr>
        <w:t>,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estableciendo como el pago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 al contado.-</w:t>
      </w:r>
    </w:p>
    <w:p w14:paraId="3B632844" w14:textId="77777777" w:rsidR="005C7AF8" w:rsidRDefault="005C7AF8" w:rsidP="005C7AF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3C7877" w14:textId="76EE9F53" w:rsidR="000B4AEC" w:rsidRPr="0098335E" w:rsidRDefault="00DF6E98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Art.3º):</w:t>
      </w:r>
      <w:r w:rsidR="000B4AEC" w:rsidRPr="00983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EC" w:rsidRPr="0098335E">
        <w:rPr>
          <w:rFonts w:ascii="Times New Roman" w:hAnsi="Times New Roman" w:cs="Times New Roman"/>
          <w:sz w:val="24"/>
          <w:szCs w:val="24"/>
        </w:rPr>
        <w:t>Incorpórase</w:t>
      </w:r>
      <w:proofErr w:type="spellEnd"/>
      <w:r w:rsidR="000B4AEC" w:rsidRPr="0098335E">
        <w:rPr>
          <w:rFonts w:ascii="Times New Roman" w:hAnsi="Times New Roman" w:cs="Times New Roman"/>
          <w:sz w:val="24"/>
          <w:szCs w:val="24"/>
        </w:rPr>
        <w:t xml:space="preserve"> como Anexo I de la presente la siguiente documentación:</w:t>
      </w:r>
    </w:p>
    <w:p w14:paraId="2CC2D4E7" w14:textId="3352016A" w:rsidR="000B4AEC" w:rsidRPr="0098335E" w:rsidRDefault="000B4AEC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>-  Copia de título automotor.</w:t>
      </w:r>
    </w:p>
    <w:p w14:paraId="496E70D1" w14:textId="10869D36" w:rsidR="000B4AEC" w:rsidRPr="0098335E" w:rsidRDefault="000B4AEC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>- Tabla de Valuación de Automotores y Motovehículos de la Dirección Naci</w:t>
      </w:r>
      <w:r w:rsidR="00E87497" w:rsidRPr="0098335E">
        <w:rPr>
          <w:rFonts w:ascii="Times New Roman" w:hAnsi="Times New Roman" w:cs="Times New Roman"/>
          <w:sz w:val="24"/>
          <w:szCs w:val="24"/>
        </w:rPr>
        <w:t>onal</w:t>
      </w:r>
      <w:r w:rsidRPr="0098335E">
        <w:rPr>
          <w:rFonts w:ascii="Times New Roman" w:hAnsi="Times New Roman" w:cs="Times New Roman"/>
          <w:sz w:val="24"/>
          <w:szCs w:val="24"/>
        </w:rPr>
        <w:t xml:space="preserve"> de Registro de la Propiedad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Automotor</w:t>
      </w:r>
      <w:r w:rsidR="00E87497" w:rsidRPr="0098335E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p w14:paraId="22982C5E" w14:textId="77777777" w:rsidR="00DF6E98" w:rsidRDefault="00E87497" w:rsidP="005C7A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- Presupuesto de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reparación.-</w:t>
      </w:r>
      <w:proofErr w:type="gramEnd"/>
    </w:p>
    <w:p w14:paraId="7E34C605" w14:textId="660C8EF2" w:rsidR="00065D68" w:rsidRDefault="00DF6E98" w:rsidP="00065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Art.4º): </w:t>
      </w:r>
      <w:r w:rsidR="00065D68" w:rsidRPr="001B0D72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499DA1CE" w14:textId="7FCB262F" w:rsidR="00065D68" w:rsidRDefault="00065D68" w:rsidP="00065D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color w:val="000000"/>
          <w:sz w:val="24"/>
          <w:szCs w:val="24"/>
        </w:rPr>
        <w:t>seis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Junio</w:t>
      </w:r>
      <w:proofErr w:type="gramEnd"/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14:paraId="3F553C92" w14:textId="77777777" w:rsidR="00065D68" w:rsidRDefault="00065D68" w:rsidP="00065D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65693" w14:textId="77777777" w:rsidR="005C7AF8" w:rsidRDefault="005C7AF8" w:rsidP="00065D68">
      <w:pPr>
        <w:pStyle w:val="Sinespaciado"/>
        <w:rPr>
          <w:rFonts w:ascii="Times New Roman" w:hAnsi="Times New Roman"/>
          <w:sz w:val="24"/>
          <w:szCs w:val="24"/>
        </w:rPr>
      </w:pPr>
      <w:bookmarkStart w:id="2" w:name="_Hlk168474684"/>
    </w:p>
    <w:p w14:paraId="436B21E2" w14:textId="2D961A6B" w:rsidR="00065D68" w:rsidRPr="005C7AF8" w:rsidRDefault="005C7AF8" w:rsidP="00065D68">
      <w:pPr>
        <w:pStyle w:val="Sinespaciado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65D68" w:rsidRPr="00474D2B">
        <w:rPr>
          <w:rFonts w:ascii="Times New Roman" w:hAnsi="Times New Roman"/>
          <w:sz w:val="24"/>
          <w:szCs w:val="24"/>
        </w:rPr>
        <w:t xml:space="preserve">Sr. Andrés Rosetti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65D68" w:rsidRPr="00474D2B">
        <w:rPr>
          <w:rFonts w:ascii="Times New Roman" w:hAnsi="Times New Roman"/>
          <w:sz w:val="24"/>
          <w:szCs w:val="24"/>
        </w:rPr>
        <w:t xml:space="preserve">Sr. Gustavo </w:t>
      </w:r>
      <w:proofErr w:type="spellStart"/>
      <w:r w:rsidR="00065D68" w:rsidRPr="00474D2B">
        <w:rPr>
          <w:rFonts w:ascii="Times New Roman" w:hAnsi="Times New Roman"/>
          <w:sz w:val="24"/>
          <w:szCs w:val="24"/>
        </w:rPr>
        <w:t>Paschetta</w:t>
      </w:r>
      <w:proofErr w:type="spellEnd"/>
      <w:r w:rsidR="00065D68" w:rsidRPr="00474D2B">
        <w:rPr>
          <w:rFonts w:ascii="Times New Roman" w:hAnsi="Times New Roman"/>
          <w:sz w:val="24"/>
          <w:szCs w:val="24"/>
        </w:rPr>
        <w:t xml:space="preserve"> </w:t>
      </w:r>
    </w:p>
    <w:p w14:paraId="2B79FD60" w14:textId="6D35D09A" w:rsidR="00E87497" w:rsidRPr="005C7AF8" w:rsidRDefault="00065D68" w:rsidP="005C7AF8">
      <w:pPr>
        <w:pStyle w:val="Sinespaciado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  <w:bookmarkEnd w:id="2"/>
    </w:p>
    <w:sectPr w:rsidR="00E87497" w:rsidRPr="005C7AF8" w:rsidSect="00065D6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B6"/>
    <w:rsid w:val="00015C7F"/>
    <w:rsid w:val="00065D68"/>
    <w:rsid w:val="000B4AEC"/>
    <w:rsid w:val="00174766"/>
    <w:rsid w:val="001A2B69"/>
    <w:rsid w:val="002027B6"/>
    <w:rsid w:val="004905BB"/>
    <w:rsid w:val="005C7AF8"/>
    <w:rsid w:val="005F5D10"/>
    <w:rsid w:val="00697389"/>
    <w:rsid w:val="006A08B1"/>
    <w:rsid w:val="006A5E0D"/>
    <w:rsid w:val="00820A2A"/>
    <w:rsid w:val="0098335E"/>
    <w:rsid w:val="009A4E62"/>
    <w:rsid w:val="00B05B55"/>
    <w:rsid w:val="00C50FC0"/>
    <w:rsid w:val="00DF6E98"/>
    <w:rsid w:val="00E87497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335"/>
  <w15:chartTrackingRefBased/>
  <w15:docId w15:val="{D07E732A-7356-4944-8004-7C31A3A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7389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69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Predeterminado">
    <w:name w:val="Predeterminado"/>
    <w:rsid w:val="00697389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Sue Ricketts</cp:lastModifiedBy>
  <cp:revision>13</cp:revision>
  <cp:lastPrinted>2024-05-23T13:14:00Z</cp:lastPrinted>
  <dcterms:created xsi:type="dcterms:W3CDTF">2024-06-05T14:25:00Z</dcterms:created>
  <dcterms:modified xsi:type="dcterms:W3CDTF">2024-06-06T13:56:00Z</dcterms:modified>
</cp:coreProperties>
</file>