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E20CE" w14:textId="77777777" w:rsidR="008A1CE1" w:rsidRDefault="00015162" w:rsidP="008A1C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A1CE1" w:rsidRPr="00227644">
        <w:rPr>
          <w:rFonts w:ascii="Times New Roman" w:hAnsi="Times New Roman" w:cs="Times New Roman"/>
          <w:bCs/>
          <w:noProof/>
          <w:sz w:val="24"/>
          <w:szCs w:val="24"/>
          <w:lang w:val="es-MX"/>
        </w:rPr>
        <w:drawing>
          <wp:anchor distT="0" distB="0" distL="114300" distR="114300" simplePos="0" relativeHeight="251659264" behindDoc="0" locked="0" layoutInCell="1" allowOverlap="1" wp14:anchorId="5DB6A06A" wp14:editId="4234E88F">
            <wp:simplePos x="0" y="0"/>
            <wp:positionH relativeFrom="margin">
              <wp:align>left</wp:align>
            </wp:positionH>
            <wp:positionV relativeFrom="paragraph">
              <wp:posOffset>-355600</wp:posOffset>
            </wp:positionV>
            <wp:extent cx="623455" cy="945573"/>
            <wp:effectExtent l="0" t="0" r="5715" b="6985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55" cy="94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CE1" w:rsidRPr="00DE0838">
        <w:t xml:space="preserve">                                        </w:t>
      </w:r>
      <w:r w:rsidR="008A1CE1" w:rsidRPr="00974AF0">
        <w:rPr>
          <w:b/>
          <w:sz w:val="40"/>
          <w:szCs w:val="40"/>
        </w:rPr>
        <w:t xml:space="preserve"> </w:t>
      </w:r>
      <w:proofErr w:type="gramStart"/>
      <w:r w:rsidR="008A1CE1" w:rsidRPr="00227644">
        <w:rPr>
          <w:rFonts w:ascii="Times New Roman" w:hAnsi="Times New Roman" w:cs="Times New Roman"/>
          <w:b/>
          <w:sz w:val="24"/>
          <w:szCs w:val="24"/>
        </w:rPr>
        <w:t>Honorable  Concejo</w:t>
      </w:r>
      <w:proofErr w:type="gramEnd"/>
      <w:r w:rsidR="008A1CE1" w:rsidRPr="00227644">
        <w:rPr>
          <w:rFonts w:ascii="Times New Roman" w:hAnsi="Times New Roman" w:cs="Times New Roman"/>
          <w:b/>
          <w:sz w:val="24"/>
          <w:szCs w:val="24"/>
        </w:rPr>
        <w:t xml:space="preserve">  Municipal  de  San  Jorge</w:t>
      </w:r>
    </w:p>
    <w:p w14:paraId="73DD6B41" w14:textId="77777777" w:rsidR="008A1CE1" w:rsidRPr="00227644" w:rsidRDefault="008A1CE1" w:rsidP="008A1CE1">
      <w:pPr>
        <w:jc w:val="center"/>
        <w:rPr>
          <w:rFonts w:ascii="Times New Roman" w:hAnsi="Times New Roman" w:cs="Times New Roman"/>
          <w:sz w:val="24"/>
          <w:szCs w:val="24"/>
        </w:rPr>
      </w:pPr>
      <w:r w:rsidRPr="00227644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14:paraId="10689673" w14:textId="77777777" w:rsidR="008A1CE1" w:rsidRPr="00EA7744" w:rsidRDefault="008A1CE1" w:rsidP="008A1CE1">
      <w:pPr>
        <w:pStyle w:val="Sinespaciado"/>
        <w:jc w:val="center"/>
        <w:rPr>
          <w:rFonts w:ascii="Times New Roman" w:hAnsi="Times New Roman"/>
          <w:b/>
        </w:rPr>
      </w:pPr>
      <w:r w:rsidRPr="00EA7744">
        <w:rPr>
          <w:rFonts w:ascii="Times New Roman" w:hAnsi="Times New Roman"/>
          <w:b/>
        </w:rPr>
        <w:t>2024</w:t>
      </w:r>
      <w:r>
        <w:rPr>
          <w:rFonts w:ascii="Times New Roman" w:hAnsi="Times New Roman"/>
          <w:b/>
        </w:rPr>
        <w:t xml:space="preserve"> “A</w:t>
      </w:r>
      <w:r w:rsidRPr="00EA7744">
        <w:rPr>
          <w:rFonts w:ascii="Times New Roman" w:hAnsi="Times New Roman"/>
          <w:b/>
        </w:rPr>
        <w:t xml:space="preserve">ño del 30º Aniversario del Hermanamiento con </w:t>
      </w:r>
      <w:proofErr w:type="spellStart"/>
      <w:r w:rsidRPr="00EA7744">
        <w:rPr>
          <w:rFonts w:ascii="Times New Roman" w:hAnsi="Times New Roman"/>
          <w:b/>
        </w:rPr>
        <w:t>Cavallermaggiore</w:t>
      </w:r>
      <w:proofErr w:type="spellEnd"/>
      <w:r>
        <w:rPr>
          <w:rFonts w:ascii="Times New Roman" w:hAnsi="Times New Roman"/>
          <w:b/>
        </w:rPr>
        <w:t>”</w:t>
      </w:r>
    </w:p>
    <w:p w14:paraId="17607ABE" w14:textId="77777777" w:rsidR="008A1CE1" w:rsidRDefault="008A1CE1" w:rsidP="008A1CE1">
      <w:pPr>
        <w:ind w:left="708" w:hanging="708"/>
        <w:jc w:val="center"/>
        <w:rPr>
          <w:b/>
          <w:bCs/>
          <w:color w:val="000000"/>
          <w:sz w:val="20"/>
          <w:szCs w:val="20"/>
          <w:u w:val="single"/>
        </w:rPr>
      </w:pPr>
    </w:p>
    <w:p w14:paraId="6B519101" w14:textId="77777777" w:rsidR="008A1CE1" w:rsidRPr="00227644" w:rsidRDefault="008A1CE1" w:rsidP="008A1CE1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4C63B" w14:textId="77777777" w:rsidR="008A1CE1" w:rsidRPr="0035461E" w:rsidRDefault="008A1CE1" w:rsidP="008A1CE1">
      <w:pPr>
        <w:pStyle w:val="Sinespaciado"/>
        <w:rPr>
          <w:b/>
          <w:u w:val="single"/>
        </w:rPr>
      </w:pPr>
    </w:p>
    <w:p w14:paraId="0BBCF60F" w14:textId="61449871" w:rsidR="008A1CE1" w:rsidRPr="00A21FE5" w:rsidRDefault="008A1CE1" w:rsidP="00A21FE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08C1">
        <w:rPr>
          <w:rFonts w:ascii="Times New Roman" w:hAnsi="Times New Roman" w:cs="Times New Roman"/>
          <w:b/>
          <w:sz w:val="24"/>
          <w:szCs w:val="24"/>
          <w:u w:val="single"/>
        </w:rPr>
        <w:t>DECLARACIÓN</w:t>
      </w:r>
    </w:p>
    <w:p w14:paraId="6DCCDA9D" w14:textId="4EEBB829" w:rsidR="002F36C7" w:rsidRPr="00A21FE5" w:rsidRDefault="008A1CE1" w:rsidP="00BD70C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VISTO</w:t>
      </w:r>
      <w:r w:rsidRPr="00DB0EC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230BD84" w14:textId="66EB9F63" w:rsidR="00C62478" w:rsidRDefault="008C7046" w:rsidP="00BD70C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</w:t>
      </w:r>
      <w:r w:rsidR="001762FD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1F5906">
        <w:rPr>
          <w:rFonts w:ascii="Times New Roman" w:eastAsia="Times New Roman" w:hAnsi="Times New Roman" w:cs="Times New Roman"/>
          <w:sz w:val="24"/>
          <w:szCs w:val="24"/>
        </w:rPr>
        <w:t>archa convocada con el Consejo Interu</w:t>
      </w:r>
      <w:r w:rsidR="001762FD">
        <w:rPr>
          <w:rFonts w:ascii="Times New Roman" w:eastAsia="Times New Roman" w:hAnsi="Times New Roman" w:cs="Times New Roman"/>
          <w:sz w:val="24"/>
          <w:szCs w:val="24"/>
        </w:rPr>
        <w:t>niversitario Nacional para el día 23 de abril del corriente</w:t>
      </w:r>
      <w:r w:rsidR="00E0226F">
        <w:rPr>
          <w:rFonts w:ascii="Times New Roman" w:eastAsia="Times New Roman" w:hAnsi="Times New Roman" w:cs="Times New Roman"/>
          <w:sz w:val="24"/>
          <w:szCs w:val="24"/>
        </w:rPr>
        <w:t>, y;</w:t>
      </w:r>
    </w:p>
    <w:p w14:paraId="784E7799" w14:textId="77777777" w:rsidR="002F36C7" w:rsidRDefault="002F36C7" w:rsidP="00BD70C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7B3FC4" w14:textId="078C6909" w:rsidR="002F36C7" w:rsidRDefault="00E0226F" w:rsidP="00BD70C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CONSIDERANDO: </w:t>
      </w:r>
    </w:p>
    <w:p w14:paraId="1B64F636" w14:textId="7E2076EA" w:rsidR="001762FD" w:rsidRDefault="001762FD" w:rsidP="00BD70C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>Que</w:t>
      </w:r>
      <w:r w:rsidR="006B5FE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las rectoras y rectores de las universidades públicas argentinas manifestaron con claridad que la situación económico financiera qu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 atraviesa el sistema universit</w:t>
      </w:r>
      <w:r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>ario público es grave y necesita urgente respuesta por p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arte de los poderes del Estado N</w:t>
      </w:r>
      <w:r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>acional.</w:t>
      </w:r>
    </w:p>
    <w:p w14:paraId="5CD3A967" w14:textId="77777777" w:rsidR="00C139CD" w:rsidRPr="001762FD" w:rsidRDefault="00C139CD" w:rsidP="00BD70C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2C8A66E0" w14:textId="3E7EF0A2" w:rsidR="001762FD" w:rsidRDefault="001762FD" w:rsidP="00BD70C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>Que</w:t>
      </w:r>
      <w:r w:rsidR="006B5FE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han existido diversas instancias de dialogo, y propuesta insuficiente por e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 Ejecutivo Nacional y en donde</w:t>
      </w:r>
      <w:r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defensa de la educación pública es una bandera que debe estar presente hoy más que nunca, como herramienta de construcción, consolidación de derechos e igualdad entre todos los habitantes.</w:t>
      </w:r>
    </w:p>
    <w:p w14:paraId="69101321" w14:textId="77777777" w:rsidR="00C139CD" w:rsidRPr="001762FD" w:rsidRDefault="00C139CD" w:rsidP="00BD70C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549974B8" w14:textId="1D283241" w:rsidR="001762FD" w:rsidRDefault="001762FD" w:rsidP="00BD70C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 Que</w:t>
      </w:r>
      <w:r w:rsidR="006B5FE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 universidad pública es y ha sido un orgullo para nuestra provincia, dando la oportunidad para muchos y muchas de poder acceder a una vida m</w:t>
      </w:r>
      <w:r w:rsidR="006B5FEB">
        <w:rPr>
          <w:rFonts w:ascii="Times New Roman" w:eastAsia="Times New Roman" w:hAnsi="Times New Roman" w:cs="Times New Roman"/>
          <w:sz w:val="24"/>
          <w:szCs w:val="24"/>
          <w:lang w:val="es-AR"/>
        </w:rPr>
        <w:t>ás digna y de construir</w:t>
      </w:r>
      <w:r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un país mejor, formando profesional que hoy permiten un cambio en la forma de pensar, de crear, de producir conocimiento y tr</w:t>
      </w:r>
      <w:r w:rsidR="006B5FEB">
        <w:rPr>
          <w:rFonts w:ascii="Times New Roman" w:eastAsia="Times New Roman" w:hAnsi="Times New Roman" w:cs="Times New Roman"/>
          <w:sz w:val="24"/>
          <w:szCs w:val="24"/>
          <w:lang w:val="es-AR"/>
        </w:rPr>
        <w:t>abajar en pos de posicionar a nuestra</w:t>
      </w:r>
      <w:r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región. </w:t>
      </w:r>
    </w:p>
    <w:p w14:paraId="236D1B80" w14:textId="77777777" w:rsidR="00C139CD" w:rsidRPr="001762FD" w:rsidRDefault="00C139CD" w:rsidP="00BD70C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1E1F8C6A" w14:textId="014383ED" w:rsidR="001762FD" w:rsidRDefault="001762FD" w:rsidP="00BD70C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Que, e</w:t>
      </w:r>
      <w:r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>s im</w:t>
      </w:r>
      <w:r w:rsidR="006B5FEB">
        <w:rPr>
          <w:rFonts w:ascii="Times New Roman" w:eastAsia="Times New Roman" w:hAnsi="Times New Roman" w:cs="Times New Roman"/>
          <w:sz w:val="24"/>
          <w:szCs w:val="24"/>
          <w:lang w:val="es-AR"/>
        </w:rPr>
        <w:t>portante destacar el rol de la u</w:t>
      </w:r>
      <w:r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>niversi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dad y su producción científica,</w:t>
      </w:r>
      <w:r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sus antecedentes y logros dentro de l</w:t>
      </w:r>
      <w:r w:rsidR="006B5FEB">
        <w:rPr>
          <w:rFonts w:ascii="Times New Roman" w:eastAsia="Times New Roman" w:hAnsi="Times New Roman" w:cs="Times New Roman"/>
          <w:sz w:val="24"/>
          <w:szCs w:val="24"/>
          <w:lang w:val="es-AR"/>
        </w:rPr>
        <w:t>a provincia de Santa Fe, donde existen,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6B5FEB">
        <w:rPr>
          <w:rFonts w:ascii="Times New Roman" w:eastAsia="Times New Roman" w:hAnsi="Times New Roman" w:cs="Times New Roman"/>
          <w:sz w:val="24"/>
          <w:szCs w:val="24"/>
          <w:lang w:val="es-AR"/>
        </w:rPr>
        <w:t>tres (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3</w:t>
      </w:r>
      <w:r w:rsidR="006B5FEB">
        <w:rPr>
          <w:rFonts w:ascii="Times New Roman" w:eastAsia="Times New Roman" w:hAnsi="Times New Roman" w:cs="Times New Roman"/>
          <w:sz w:val="24"/>
          <w:szCs w:val="24"/>
          <w:lang w:val="es-A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U</w:t>
      </w:r>
      <w:r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>niversidades Nacionales y</w:t>
      </w:r>
      <w:r w:rsidR="006B5FE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cinco</w:t>
      </w:r>
      <w:r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6B5FEB">
        <w:rPr>
          <w:rFonts w:ascii="Times New Roman" w:eastAsia="Times New Roman" w:hAnsi="Times New Roman" w:cs="Times New Roman"/>
          <w:sz w:val="24"/>
          <w:szCs w:val="24"/>
          <w:lang w:val="es-AR"/>
        </w:rPr>
        <w:t>(</w:t>
      </w:r>
      <w:r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>5</w:t>
      </w:r>
      <w:r w:rsidR="006B5FEB">
        <w:rPr>
          <w:rFonts w:ascii="Times New Roman" w:eastAsia="Times New Roman" w:hAnsi="Times New Roman" w:cs="Times New Roman"/>
          <w:sz w:val="24"/>
          <w:szCs w:val="24"/>
          <w:lang w:val="es-AR"/>
        </w:rPr>
        <w:t>)</w:t>
      </w:r>
      <w:r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Regionales de UTN,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esto hace que hoy Santa F</w:t>
      </w:r>
      <w:r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>e sea una provin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cia Universitaria, con más de</w:t>
      </w:r>
      <w:r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170.994 estudiantes activos. </w:t>
      </w:r>
    </w:p>
    <w:p w14:paraId="36BFF639" w14:textId="77777777" w:rsidR="00C139CD" w:rsidRPr="001762FD" w:rsidRDefault="00C139CD" w:rsidP="00BD70C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3B5A829E" w14:textId="75B77AF2" w:rsidR="001762FD" w:rsidRDefault="001762FD" w:rsidP="00BD70C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Que, nuestra provincia,</w:t>
      </w:r>
      <w:r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se erige en la primera línea de este fenómeno, con un ADN innovador, construyendo conocimiento y solidificando base</w:t>
      </w:r>
      <w:r w:rsidR="006B5FEB">
        <w:rPr>
          <w:rFonts w:ascii="Times New Roman" w:eastAsia="Times New Roman" w:hAnsi="Times New Roman" w:cs="Times New Roman"/>
          <w:sz w:val="24"/>
          <w:szCs w:val="24"/>
          <w:lang w:val="es-AR"/>
        </w:rPr>
        <w:t>s científicas de manera única. Donde l</w:t>
      </w:r>
      <w:r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>os cimientos son robustos: un eco</w:t>
      </w:r>
      <w:r w:rsidR="006B5FEB">
        <w:rPr>
          <w:rFonts w:ascii="Times New Roman" w:eastAsia="Times New Roman" w:hAnsi="Times New Roman" w:cs="Times New Roman"/>
          <w:sz w:val="24"/>
          <w:szCs w:val="24"/>
          <w:lang w:val="es-AR"/>
        </w:rPr>
        <w:t>sistema</w:t>
      </w:r>
      <w:r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>, con capacidades científicas y tecnológicas que promedian los 128 investigadores por cada 100,000 habitantes. Nuestras 30 instituciones CONICET, 15 universidades públicas y privadas, y más de 50,000 estudiantes que eligen carreras STEM, forman un rizoma tecnológico único en el país. Con más de 15 Centros, Polos y Clúster Tecnológicos, un Centro Regional INTA y sus 3 Estaciones Experimentales Agropecuarias, el INTI con sus 2 Centros de Asistencia Regional y 3 Unidades de Extensión.</w:t>
      </w:r>
    </w:p>
    <w:p w14:paraId="1AF48735" w14:textId="77777777" w:rsidR="006B5FEB" w:rsidRPr="001762FD" w:rsidRDefault="006B5FEB" w:rsidP="00BD70C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4E12EB76" w14:textId="31F3C84F" w:rsidR="001762FD" w:rsidRDefault="001762FD" w:rsidP="00BD70C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>Que</w:t>
      </w:r>
      <w:r w:rsidR="006B5FE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bookmarkStart w:id="0" w:name="_GoBack"/>
      <w:bookmarkEnd w:id="0"/>
      <w:r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se han hecho esfuerzos para vincular con programas de universidades, principalmente con la Universidad Nacional de Rafaela y La Universidad Nacional de Rosario para el fortalecimiento de las demandas de la región tanto sociales como productivas y que potencien proyectos surgidos de las instituciones científicas, tecnológicas y educativas de la Provincia, esto </w:t>
      </w:r>
      <w:r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lastRenderedPageBreak/>
        <w:t>representa una oportunidad para validar procesos que puedan resultar en la producción de bienes con un alto contenido de conocimiento como valor agregado que, a su vez, den respuesta a demandas globales, potenciando y diversificando la matriz exportadora de nuestra región.</w:t>
      </w:r>
    </w:p>
    <w:p w14:paraId="5B550637" w14:textId="77777777" w:rsidR="00C139CD" w:rsidRPr="001762FD" w:rsidRDefault="00C139CD" w:rsidP="00BD70C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46DFE289" w14:textId="67DC51A8" w:rsidR="001762FD" w:rsidRDefault="004A25C1" w:rsidP="00BD70C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Que, e</w:t>
      </w:r>
      <w:r w:rsidR="001762FD"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>n Santa Fe, durante el período 20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19-2023</w:t>
      </w:r>
      <w:r w:rsidR="001762FD"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>, y</w:t>
      </w:r>
      <w:r w:rsidR="001762FD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en la cartera de una sanjorgens</w:t>
      </w:r>
      <w:r w:rsidR="001762FD"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>e se han incorporado diversas acciones territoriales gracias al trabajo de la extensión universitaria, a saber: se co-construyó un "</w:t>
      </w:r>
      <w:r w:rsidR="001762FD" w:rsidRPr="001762FD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 xml:space="preserve">Plan Estratégico de </w:t>
      </w:r>
      <w:proofErr w:type="spellStart"/>
      <w:r w:rsidR="001762FD" w:rsidRPr="001762FD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>CyT</w:t>
      </w:r>
      <w:proofErr w:type="spellEnd"/>
      <w:r w:rsidR="001762FD" w:rsidRPr="001762FD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 xml:space="preserve"> SF2030</w:t>
      </w:r>
      <w:r w:rsidR="001762FD"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>", una guía público-privada a 10 años con 7 ejes estratégicos, vectores y metas. Este plan cuenta con el consenso de 70 instituciones y la participación activa de 158 colaboradores en el programa "</w:t>
      </w:r>
      <w:r w:rsidR="001762FD" w:rsidRPr="001762FD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>Red Territorial de Innovación</w:t>
      </w:r>
      <w:r w:rsidR="001762FD"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". Se impulsó una histórica inversión con 1500 proyectos en 17 departamentos, liderados en un 48% por mujeres. Se introdujeron 10 nuevas plataformas de servicios científicos, se renovaron más de 30 equipos de gran envergadura que presentan servicios a través de las Universidades CONICET, el INTA y el INTI. </w:t>
      </w:r>
    </w:p>
    <w:p w14:paraId="0A358688" w14:textId="77777777" w:rsidR="00C139CD" w:rsidRPr="001762FD" w:rsidRDefault="00C139CD" w:rsidP="00BD70C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1602855A" w14:textId="4276C37B" w:rsidR="001762FD" w:rsidRDefault="001762FD" w:rsidP="00BD70C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Que, s</w:t>
      </w:r>
      <w:r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>e crearon bajo el trabajo de socios estratégicos de las Universidades y Polos Tecnológicos las "</w:t>
      </w:r>
      <w:r w:rsidRPr="001762FD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 xml:space="preserve">Colonias Tecnológicas y la Red de Clubes de </w:t>
      </w:r>
      <w:proofErr w:type="spellStart"/>
      <w:r w:rsidRPr="001762FD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>CyT</w:t>
      </w:r>
      <w:proofErr w:type="spellEnd"/>
      <w:r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": 44 clubes distribuidos en 27 localidades, una de ellas en San Jorge, que busca estimulan la creatividad y vocaciones científicas en niños y </w:t>
      </w:r>
      <w:r w:rsidR="004A25C1">
        <w:rPr>
          <w:rFonts w:ascii="Times New Roman" w:eastAsia="Times New Roman" w:hAnsi="Times New Roman" w:cs="Times New Roman"/>
          <w:sz w:val="24"/>
          <w:szCs w:val="24"/>
          <w:lang w:val="es-AR"/>
        </w:rPr>
        <w:t>jóvenes.</w:t>
      </w:r>
      <w:r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Conectadas en una red de más de 40 instituciones, ofrecen experiencias educativas e inmersivas, explorando tecnologías como programación, robótica, diseño en impresión 3D, biología, física y astronomía, y se reúnen en ferias provinciales.</w:t>
      </w:r>
    </w:p>
    <w:p w14:paraId="613628BD" w14:textId="77777777" w:rsidR="00C139CD" w:rsidRPr="001762FD" w:rsidRDefault="00C139CD" w:rsidP="00BD70C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3498AB6B" w14:textId="75C5B971" w:rsidR="001762FD" w:rsidRDefault="001762FD" w:rsidP="00BD70C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1762FD">
        <w:rPr>
          <w:rFonts w:ascii="Times New Roman" w:eastAsia="Times New Roman" w:hAnsi="Times New Roman" w:cs="Times New Roman"/>
          <w:sz w:val="24"/>
          <w:szCs w:val="24"/>
          <w:lang w:val="es-AR"/>
        </w:rPr>
        <w:t>Esta adhesión marca la importancia de seguir profundizando la relación con las universidades y el territorio provincial, demostrar el avance del sector enfocado en vincular las demandas, desafíos y necesidades de nuestr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 sociedad con la investigación. </w:t>
      </w:r>
    </w:p>
    <w:p w14:paraId="3D681BA3" w14:textId="77777777" w:rsidR="00C139CD" w:rsidRDefault="00C139CD" w:rsidP="00BD70C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3A2D3A82" w14:textId="6F0F2408" w:rsidR="008A1CE1" w:rsidRPr="00A21FE5" w:rsidRDefault="008A1CE1" w:rsidP="00A21FE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6908C1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la Ley Orgánica de Municipalidades N° 2756 y su Propio Reglamento Interno, emite la siguiente:</w:t>
      </w:r>
    </w:p>
    <w:p w14:paraId="0000000E" w14:textId="358B3B5B" w:rsidR="007A1BB6" w:rsidRDefault="00376DA4" w:rsidP="00BD70C0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DECLARACIÓN</w:t>
      </w:r>
      <w:r w:rsidR="00C624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970E90D" w14:textId="77777777" w:rsidR="002F36C7" w:rsidRDefault="002F36C7" w:rsidP="00BD70C0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11EAFC0" w14:textId="44A50D20" w:rsidR="001F5906" w:rsidRPr="00A21FE5" w:rsidRDefault="00E0226F" w:rsidP="00BD70C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1°)</w:t>
      </w:r>
      <w:r w:rsidRPr="0001516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62FD">
        <w:rPr>
          <w:rFonts w:ascii="Times New Roman" w:eastAsia="Times New Roman" w:hAnsi="Times New Roman" w:cs="Times New Roman"/>
          <w:sz w:val="24"/>
          <w:szCs w:val="24"/>
        </w:rPr>
        <w:t>El</w:t>
      </w:r>
      <w:r w:rsidR="004A25C1">
        <w:rPr>
          <w:rFonts w:ascii="Times New Roman" w:eastAsia="Times New Roman" w:hAnsi="Times New Roman" w:cs="Times New Roman"/>
          <w:sz w:val="24"/>
          <w:szCs w:val="24"/>
        </w:rPr>
        <w:t xml:space="preserve"> HONORABLE CONCEJO MUNICIPAL de la</w:t>
      </w:r>
      <w:r w:rsidR="001762FD">
        <w:rPr>
          <w:rFonts w:ascii="Times New Roman" w:eastAsia="Times New Roman" w:hAnsi="Times New Roman" w:cs="Times New Roman"/>
          <w:sz w:val="24"/>
          <w:szCs w:val="24"/>
        </w:rPr>
        <w:t xml:space="preserve"> CIUDAD DE SAN JORGE manifiesta su ADHESIÓN a la marcha del día 23 de abril del corriente</w:t>
      </w:r>
      <w:r w:rsidR="004A25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62FD">
        <w:rPr>
          <w:rFonts w:ascii="Times New Roman" w:eastAsia="Times New Roman" w:hAnsi="Times New Roman" w:cs="Times New Roman"/>
          <w:sz w:val="24"/>
          <w:szCs w:val="24"/>
        </w:rPr>
        <w:t xml:space="preserve"> organizad</w:t>
      </w:r>
      <w:r w:rsidR="001F5906">
        <w:rPr>
          <w:rFonts w:ascii="Times New Roman" w:eastAsia="Times New Roman" w:hAnsi="Times New Roman" w:cs="Times New Roman"/>
          <w:sz w:val="24"/>
          <w:szCs w:val="24"/>
        </w:rPr>
        <w:t>a por el CONSEJO INTERUNIVERSITARIO NACIONAL</w:t>
      </w:r>
      <w:r w:rsidR="001762FD">
        <w:rPr>
          <w:rFonts w:ascii="Times New Roman" w:eastAsia="Times New Roman" w:hAnsi="Times New Roman" w:cs="Times New Roman"/>
          <w:sz w:val="24"/>
          <w:szCs w:val="24"/>
        </w:rPr>
        <w:t xml:space="preserve"> en contra del desfinanciamiento de la educación pública universitaria. </w:t>
      </w:r>
    </w:p>
    <w:p w14:paraId="13330C85" w14:textId="77777777" w:rsidR="00BD70C0" w:rsidRDefault="00E0226F" w:rsidP="00BD70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2°)</w:t>
      </w:r>
      <w:r w:rsidRPr="0001516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CE1" w:rsidRPr="00BA6BA6">
        <w:rPr>
          <w:rFonts w:ascii="Times New Roman" w:hAnsi="Times New Roman" w:cs="Times New Roman"/>
          <w:sz w:val="24"/>
          <w:szCs w:val="24"/>
        </w:rPr>
        <w:t xml:space="preserve">Comuníquese, Publíquese, Dese Copia al Registro </w:t>
      </w:r>
      <w:r w:rsidR="004A25C1">
        <w:rPr>
          <w:rFonts w:ascii="Times New Roman" w:hAnsi="Times New Roman" w:cs="Times New Roman"/>
          <w:sz w:val="24"/>
          <w:szCs w:val="24"/>
        </w:rPr>
        <w:t>Municipal y Archívese.</w:t>
      </w:r>
      <w:r w:rsidR="00BD7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92B98" w14:textId="77777777" w:rsidR="00BD70C0" w:rsidRDefault="00BD70C0" w:rsidP="00BD70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81F96" w14:textId="282F5517" w:rsidR="008A1CE1" w:rsidRDefault="008A1CE1" w:rsidP="00A21F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BA6">
        <w:rPr>
          <w:rFonts w:ascii="Times New Roman" w:hAnsi="Times New Roman" w:cs="Times New Roman"/>
          <w:sz w:val="24"/>
          <w:szCs w:val="24"/>
        </w:rPr>
        <w:t xml:space="preserve">Dada en la Sala de Sesiones del Honorable Concejo Municipal de San Jorge, Ciudad Sanmartiniana, Departamento San Martín, Provincia de Santa Fe, </w:t>
      </w:r>
      <w:r>
        <w:rPr>
          <w:rFonts w:ascii="Times New Roman" w:hAnsi="Times New Roman" w:cs="Times New Roman"/>
          <w:sz w:val="24"/>
          <w:szCs w:val="24"/>
        </w:rPr>
        <w:t xml:space="preserve">a los </w:t>
      </w:r>
      <w:r w:rsidR="004A25C1">
        <w:rPr>
          <w:rFonts w:ascii="Times New Roman" w:hAnsi="Times New Roman" w:cs="Times New Roman"/>
          <w:sz w:val="24"/>
          <w:szCs w:val="24"/>
        </w:rPr>
        <w:t xml:space="preserve">dieciocho </w:t>
      </w:r>
      <w:r w:rsidR="001F5906">
        <w:rPr>
          <w:rFonts w:ascii="Times New Roman" w:hAnsi="Times New Roman" w:cs="Times New Roman"/>
          <w:sz w:val="24"/>
          <w:szCs w:val="24"/>
        </w:rPr>
        <w:t>días del mes de a</w:t>
      </w:r>
      <w:r>
        <w:rPr>
          <w:rFonts w:ascii="Times New Roman" w:hAnsi="Times New Roman" w:cs="Times New Roman"/>
          <w:sz w:val="24"/>
          <w:szCs w:val="24"/>
        </w:rPr>
        <w:t>bril</w:t>
      </w:r>
      <w:r w:rsidRPr="00BA6BA6">
        <w:rPr>
          <w:rFonts w:ascii="Times New Roman" w:hAnsi="Times New Roman" w:cs="Times New Roman"/>
          <w:sz w:val="24"/>
          <w:szCs w:val="24"/>
        </w:rPr>
        <w:t xml:space="preserve"> de dos mil veinti</w:t>
      </w:r>
      <w:r>
        <w:rPr>
          <w:rFonts w:ascii="Times New Roman" w:hAnsi="Times New Roman" w:cs="Times New Roman"/>
          <w:sz w:val="24"/>
          <w:szCs w:val="24"/>
        </w:rPr>
        <w:t>cuatro</w:t>
      </w:r>
      <w:r w:rsidR="00A21FE5">
        <w:rPr>
          <w:rFonts w:ascii="Times New Roman" w:hAnsi="Times New Roman" w:cs="Times New Roman"/>
          <w:sz w:val="24"/>
          <w:szCs w:val="24"/>
        </w:rPr>
        <w:t>.</w:t>
      </w:r>
    </w:p>
    <w:p w14:paraId="3AE0245B" w14:textId="77777777" w:rsidR="00A21FE5" w:rsidRDefault="00A21FE5" w:rsidP="00A21F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0A5F0" w14:textId="55BC4113" w:rsidR="008A1CE1" w:rsidRPr="00BA6BA6" w:rsidRDefault="008A1CE1" w:rsidP="008A1CE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A6BA6">
        <w:rPr>
          <w:rFonts w:ascii="Times New Roman" w:hAnsi="Times New Roman" w:cs="Times New Roman"/>
          <w:sz w:val="24"/>
          <w:szCs w:val="24"/>
        </w:rPr>
        <w:t xml:space="preserve">Sr. Andrés </w:t>
      </w:r>
      <w:proofErr w:type="spellStart"/>
      <w:r w:rsidRPr="00BA6BA6">
        <w:rPr>
          <w:rFonts w:ascii="Times New Roman" w:hAnsi="Times New Roman" w:cs="Times New Roman"/>
          <w:sz w:val="24"/>
          <w:szCs w:val="24"/>
        </w:rPr>
        <w:t>Rosetti</w:t>
      </w:r>
      <w:proofErr w:type="spellEnd"/>
      <w:r w:rsidRPr="00BA6BA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762FD">
        <w:rPr>
          <w:rFonts w:ascii="Times New Roman" w:hAnsi="Times New Roman" w:cs="Times New Roman"/>
          <w:sz w:val="24"/>
          <w:szCs w:val="24"/>
        </w:rPr>
        <w:t>D</w:t>
      </w:r>
      <w:r w:rsidRPr="00BA6BA6">
        <w:rPr>
          <w:rFonts w:ascii="Times New Roman" w:hAnsi="Times New Roman" w:cs="Times New Roman"/>
          <w:sz w:val="24"/>
          <w:szCs w:val="24"/>
        </w:rPr>
        <w:t>r. Gustavo Paschetta</w:t>
      </w:r>
    </w:p>
    <w:p w14:paraId="24601161" w14:textId="09FFC2B1" w:rsidR="007A1BB6" w:rsidRPr="00A21FE5" w:rsidRDefault="008A1CE1" w:rsidP="00A21FE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A6BA6">
        <w:rPr>
          <w:rFonts w:ascii="Times New Roman" w:hAnsi="Times New Roman" w:cs="Times New Roman"/>
          <w:sz w:val="24"/>
          <w:szCs w:val="24"/>
        </w:rPr>
        <w:t xml:space="preserve">Secretario del H.C.M.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A6BA6">
        <w:rPr>
          <w:rFonts w:ascii="Times New Roman" w:hAnsi="Times New Roman" w:cs="Times New Roman"/>
          <w:sz w:val="24"/>
          <w:szCs w:val="24"/>
        </w:rPr>
        <w:t>Presidente del H.C.M</w:t>
      </w:r>
    </w:p>
    <w:sectPr w:rsidR="007A1BB6" w:rsidRPr="00A21FE5" w:rsidSect="00D23F3F">
      <w:pgSz w:w="12240" w:h="20160" w:code="5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B6"/>
    <w:rsid w:val="00015162"/>
    <w:rsid w:val="00155D4B"/>
    <w:rsid w:val="001762FD"/>
    <w:rsid w:val="001F5906"/>
    <w:rsid w:val="001F73F2"/>
    <w:rsid w:val="00292D05"/>
    <w:rsid w:val="002F36C7"/>
    <w:rsid w:val="00376DA4"/>
    <w:rsid w:val="00407785"/>
    <w:rsid w:val="00497AD5"/>
    <w:rsid w:val="004A25C1"/>
    <w:rsid w:val="004C465A"/>
    <w:rsid w:val="00511016"/>
    <w:rsid w:val="006511BF"/>
    <w:rsid w:val="006B5FEB"/>
    <w:rsid w:val="006B7F7A"/>
    <w:rsid w:val="007904CF"/>
    <w:rsid w:val="00790CA3"/>
    <w:rsid w:val="007A1BB6"/>
    <w:rsid w:val="008A1CE1"/>
    <w:rsid w:val="008C7046"/>
    <w:rsid w:val="008D744C"/>
    <w:rsid w:val="009B034E"/>
    <w:rsid w:val="00A21FE5"/>
    <w:rsid w:val="00A425EE"/>
    <w:rsid w:val="00A67982"/>
    <w:rsid w:val="00B62E93"/>
    <w:rsid w:val="00BC10FC"/>
    <w:rsid w:val="00BD70C0"/>
    <w:rsid w:val="00BE5FA2"/>
    <w:rsid w:val="00C07B2A"/>
    <w:rsid w:val="00C11BB4"/>
    <w:rsid w:val="00C139CD"/>
    <w:rsid w:val="00C62478"/>
    <w:rsid w:val="00CF04FC"/>
    <w:rsid w:val="00D23F3F"/>
    <w:rsid w:val="00DE3C4D"/>
    <w:rsid w:val="00E0226F"/>
    <w:rsid w:val="00E701CE"/>
    <w:rsid w:val="00EF484C"/>
    <w:rsid w:val="00F10FB7"/>
    <w:rsid w:val="00F9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A362E"/>
  <w15:docId w15:val="{7A0AB4B2-FC9D-483D-97A7-CEFACCED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Sinespaciado">
    <w:name w:val="No Spacing"/>
    <w:uiPriority w:val="1"/>
    <w:qFormat/>
    <w:rsid w:val="008A1CE1"/>
    <w:pPr>
      <w:spacing w:line="240" w:lineRule="auto"/>
    </w:pPr>
    <w:rPr>
      <w:rFonts w:asciiTheme="minorHAnsi" w:eastAsiaTheme="minorHAnsi" w:hAnsiTheme="minorHAnsi" w:cstheme="minorBidi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850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8</cp:revision>
  <cp:lastPrinted>2024-04-04T11:42:00Z</cp:lastPrinted>
  <dcterms:created xsi:type="dcterms:W3CDTF">2024-04-22T14:50:00Z</dcterms:created>
  <dcterms:modified xsi:type="dcterms:W3CDTF">2024-04-22T15:05:00Z</dcterms:modified>
</cp:coreProperties>
</file>