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8F" w:rsidRPr="00291200" w:rsidRDefault="00E43F8F" w:rsidP="00E43F8F">
      <w:pPr>
        <w:pStyle w:val="Sinespaciado"/>
        <w:jc w:val="center"/>
        <w:rPr>
          <w:rFonts w:ascii="Times New Roman" w:hAnsi="Times New Roman"/>
          <w:b/>
        </w:rPr>
      </w:pPr>
      <w:r w:rsidRPr="00291200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7082E18F" wp14:editId="68142335">
            <wp:simplePos x="0" y="0"/>
            <wp:positionH relativeFrom="column">
              <wp:posOffset>-171450</wp:posOffset>
            </wp:positionH>
            <wp:positionV relativeFrom="paragraph">
              <wp:posOffset>-215265</wp:posOffset>
            </wp:positionV>
            <wp:extent cx="685800" cy="1040130"/>
            <wp:effectExtent l="0" t="0" r="0" b="7620"/>
            <wp:wrapNone/>
            <wp:docPr id="1" name="Imagen 1" descr="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ES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200">
        <w:rPr>
          <w:rFonts w:ascii="Times New Roman" w:hAnsi="Times New Roman"/>
          <w:b/>
        </w:rPr>
        <w:t>Honorable  Concejo  Municipal  de  San  Jorge</w:t>
      </w:r>
    </w:p>
    <w:p w:rsidR="00E43F8F" w:rsidRPr="00291200" w:rsidRDefault="00E43F8F" w:rsidP="00E43F8F">
      <w:pPr>
        <w:pStyle w:val="Sinespaciado"/>
        <w:jc w:val="center"/>
        <w:rPr>
          <w:rFonts w:ascii="Times New Roman" w:hAnsi="Times New Roman"/>
        </w:rPr>
      </w:pPr>
      <w:r w:rsidRPr="00291200">
        <w:rPr>
          <w:rFonts w:ascii="Times New Roman" w:hAnsi="Times New Roman"/>
        </w:rPr>
        <w:t>Av. Alberdi 1155 – (2451) San Jorge – Santa Fe - Tel: 03406-444122</w:t>
      </w:r>
    </w:p>
    <w:p w:rsidR="00E43F8F" w:rsidRPr="00291200" w:rsidRDefault="00E43F8F" w:rsidP="00E43F8F">
      <w:pPr>
        <w:rPr>
          <w:b/>
        </w:rPr>
      </w:pPr>
      <w:r w:rsidRPr="00291200">
        <w:rPr>
          <w:b/>
        </w:rPr>
        <w:t xml:space="preserve">                   “Año 2019 100º Aniversario del natalicio de María Eva Duarte de Perón, “Evita”</w:t>
      </w:r>
    </w:p>
    <w:p w:rsidR="00E43F8F" w:rsidRPr="00291200" w:rsidRDefault="00E43F8F" w:rsidP="00E43F8F">
      <w:pPr>
        <w:rPr>
          <w:b/>
        </w:rPr>
      </w:pPr>
    </w:p>
    <w:p w:rsidR="00E43F8F" w:rsidRPr="00FF668B" w:rsidRDefault="00AE5928" w:rsidP="00E43F8F">
      <w:pPr>
        <w:jc w:val="center"/>
        <w:rPr>
          <w:b/>
          <w:szCs w:val="24"/>
          <w:u w:val="single"/>
          <w:lang w:val="es-ES"/>
        </w:rPr>
      </w:pPr>
      <w:r>
        <w:rPr>
          <w:b/>
          <w:szCs w:val="24"/>
          <w:u w:val="single"/>
          <w:lang w:val="es-ES"/>
        </w:rPr>
        <w:t>ORDENANZA Nº 2296</w:t>
      </w:r>
      <w:bookmarkStart w:id="0" w:name="_GoBack"/>
      <w:bookmarkEnd w:id="0"/>
    </w:p>
    <w:p w:rsidR="007C10F4" w:rsidRDefault="007C10F4" w:rsidP="007C10F4">
      <w:pPr>
        <w:pStyle w:val="Ttulo1"/>
      </w:pPr>
    </w:p>
    <w:p w:rsidR="007C10F4" w:rsidRPr="00710AE3" w:rsidRDefault="007C10F4" w:rsidP="007C10F4">
      <w:pPr>
        <w:pStyle w:val="Ttulo1"/>
        <w:rPr>
          <w:szCs w:val="24"/>
        </w:rPr>
      </w:pPr>
    </w:p>
    <w:p w:rsidR="007C10F4" w:rsidRPr="00710AE3" w:rsidRDefault="007C10F4" w:rsidP="007C10F4">
      <w:pPr>
        <w:rPr>
          <w:b/>
          <w:szCs w:val="24"/>
          <w:u w:val="single"/>
        </w:rPr>
      </w:pPr>
      <w:r w:rsidRPr="00710AE3">
        <w:rPr>
          <w:b/>
          <w:szCs w:val="24"/>
          <w:u w:val="single"/>
        </w:rPr>
        <w:t>VISTO:</w:t>
      </w:r>
    </w:p>
    <w:p w:rsidR="007C10F4" w:rsidRPr="00710AE3" w:rsidRDefault="007C10F4" w:rsidP="007C10F4">
      <w:pPr>
        <w:jc w:val="both"/>
        <w:rPr>
          <w:szCs w:val="24"/>
        </w:rPr>
      </w:pPr>
      <w:r w:rsidRPr="00710AE3">
        <w:rPr>
          <w:szCs w:val="24"/>
        </w:rPr>
        <w:t xml:space="preserve">        </w:t>
      </w:r>
    </w:p>
    <w:p w:rsidR="007C10F4" w:rsidRPr="00710AE3" w:rsidRDefault="00E43F8F" w:rsidP="007C10F4">
      <w:pPr>
        <w:jc w:val="both"/>
        <w:rPr>
          <w:szCs w:val="24"/>
        </w:rPr>
      </w:pPr>
      <w:r w:rsidRPr="00710AE3">
        <w:rPr>
          <w:szCs w:val="24"/>
        </w:rPr>
        <w:t xml:space="preserve">            La Resolución IM/24.862 enviada por el Departamento Ejecutivo Municipal, l</w:t>
      </w:r>
      <w:r w:rsidR="007C10F4" w:rsidRPr="00710AE3">
        <w:rPr>
          <w:szCs w:val="24"/>
        </w:rPr>
        <w:t>a existencia</w:t>
      </w:r>
      <w:r w:rsidR="00BF4C91" w:rsidRPr="00710AE3">
        <w:rPr>
          <w:szCs w:val="24"/>
        </w:rPr>
        <w:t xml:space="preserve"> de Lotes de terreno baldío de P</w:t>
      </w:r>
      <w:r w:rsidR="007C10F4" w:rsidRPr="00710AE3">
        <w:rPr>
          <w:szCs w:val="24"/>
        </w:rPr>
        <w:t>ropiedad Municipal; y</w:t>
      </w:r>
    </w:p>
    <w:p w:rsidR="007C10F4" w:rsidRPr="00710AE3" w:rsidRDefault="007C10F4" w:rsidP="007C10F4">
      <w:pPr>
        <w:rPr>
          <w:szCs w:val="24"/>
        </w:rPr>
      </w:pPr>
    </w:p>
    <w:p w:rsidR="007C10F4" w:rsidRPr="00710AE3" w:rsidRDefault="007C10F4" w:rsidP="007C10F4">
      <w:pPr>
        <w:rPr>
          <w:b/>
          <w:szCs w:val="24"/>
          <w:u w:val="single"/>
        </w:rPr>
      </w:pPr>
      <w:r w:rsidRPr="00710AE3">
        <w:rPr>
          <w:b/>
          <w:szCs w:val="24"/>
          <w:u w:val="single"/>
        </w:rPr>
        <w:t>CONSIDERANDO:</w:t>
      </w:r>
    </w:p>
    <w:p w:rsidR="007C10F4" w:rsidRPr="00710AE3" w:rsidRDefault="007C10F4" w:rsidP="007C10F4">
      <w:pPr>
        <w:rPr>
          <w:b/>
          <w:szCs w:val="24"/>
          <w:u w:val="single"/>
        </w:rPr>
      </w:pPr>
    </w:p>
    <w:p w:rsidR="007C10F4" w:rsidRPr="00710AE3" w:rsidRDefault="007C10F4" w:rsidP="007C10F4">
      <w:pPr>
        <w:jc w:val="both"/>
        <w:rPr>
          <w:szCs w:val="24"/>
        </w:rPr>
      </w:pPr>
      <w:r w:rsidRPr="00710AE3">
        <w:rPr>
          <w:szCs w:val="24"/>
        </w:rPr>
        <w:tab/>
      </w:r>
      <w:r w:rsidR="00E43F8F" w:rsidRPr="00710AE3">
        <w:rPr>
          <w:szCs w:val="24"/>
        </w:rPr>
        <w:t>Que</w:t>
      </w:r>
      <w:r w:rsidRPr="00710AE3">
        <w:rPr>
          <w:szCs w:val="24"/>
        </w:rPr>
        <w:t xml:space="preserve"> los mismos no son necesarios para el uso de la Municipalidad, por lo que es factible proceder a la venta de uno de ellos a las personas interesadas en la cual de lograría el desarrollo urbanístico de la zona que se halla ubicado;</w:t>
      </w:r>
    </w:p>
    <w:p w:rsidR="007C10F4" w:rsidRPr="00710AE3" w:rsidRDefault="007C10F4" w:rsidP="007C10F4">
      <w:pPr>
        <w:jc w:val="both"/>
        <w:rPr>
          <w:szCs w:val="24"/>
        </w:rPr>
      </w:pPr>
      <w:r w:rsidRPr="00710AE3">
        <w:rPr>
          <w:szCs w:val="24"/>
        </w:rPr>
        <w:t xml:space="preserve">      </w:t>
      </w:r>
    </w:p>
    <w:p w:rsidR="007C10F4" w:rsidRPr="00710AE3" w:rsidRDefault="007C10F4" w:rsidP="007C10F4">
      <w:pPr>
        <w:jc w:val="both"/>
        <w:rPr>
          <w:szCs w:val="24"/>
        </w:rPr>
      </w:pPr>
      <w:r w:rsidRPr="00710AE3">
        <w:rPr>
          <w:szCs w:val="24"/>
        </w:rPr>
        <w:t xml:space="preserve">             </w:t>
      </w:r>
      <w:r w:rsidR="00E43F8F" w:rsidRPr="00710AE3">
        <w:rPr>
          <w:szCs w:val="24"/>
        </w:rPr>
        <w:t>Que</w:t>
      </w:r>
      <w:r w:rsidRPr="00710AE3">
        <w:rPr>
          <w:szCs w:val="24"/>
        </w:rPr>
        <w:t xml:space="preserve"> es necesario realizar su venta por Licitación Pública conforme lo dispuesto por la Ley Nº 2.756 (Art. 6º) y a su vez para dar oportunidad a todos los int</w:t>
      </w:r>
      <w:r w:rsidR="00E43F8F" w:rsidRPr="00710AE3">
        <w:rPr>
          <w:szCs w:val="24"/>
        </w:rPr>
        <w:t>eresados a efectuar sus ofertas.</w:t>
      </w:r>
    </w:p>
    <w:p w:rsidR="007C10F4" w:rsidRPr="00710AE3" w:rsidRDefault="007C10F4" w:rsidP="007C10F4">
      <w:pPr>
        <w:jc w:val="both"/>
        <w:rPr>
          <w:szCs w:val="24"/>
          <w:lang w:val="es-AR"/>
        </w:rPr>
      </w:pPr>
    </w:p>
    <w:p w:rsidR="00E43F8F" w:rsidRPr="00710AE3" w:rsidRDefault="00E43F8F" w:rsidP="00E43F8F">
      <w:pPr>
        <w:jc w:val="both"/>
        <w:rPr>
          <w:szCs w:val="24"/>
        </w:rPr>
      </w:pPr>
      <w:r w:rsidRPr="00710AE3">
        <w:rPr>
          <w:szCs w:val="24"/>
        </w:rPr>
        <w:t>Por todo ello, el Honorable Concejo Municipal de San Jorge, en uso de las atribuciones que le confiere la Ley Orgánica de Municipalidades Nº 2756 y su Propio Reglamento Interno, emite la siguiente:</w:t>
      </w:r>
    </w:p>
    <w:p w:rsidR="00E43F8F" w:rsidRPr="00710AE3" w:rsidRDefault="00E43F8F" w:rsidP="00E43F8F">
      <w:pPr>
        <w:jc w:val="both"/>
        <w:rPr>
          <w:szCs w:val="24"/>
        </w:rPr>
      </w:pPr>
    </w:p>
    <w:p w:rsidR="007C10F4" w:rsidRPr="00710AE3" w:rsidRDefault="007C10F4" w:rsidP="00710AE3">
      <w:pPr>
        <w:jc w:val="center"/>
        <w:rPr>
          <w:b/>
          <w:szCs w:val="24"/>
          <w:u w:val="single"/>
        </w:rPr>
      </w:pPr>
      <w:r w:rsidRPr="00710AE3">
        <w:rPr>
          <w:b/>
          <w:szCs w:val="24"/>
          <w:u w:val="single"/>
        </w:rPr>
        <w:t>ORDENANZA</w:t>
      </w:r>
    </w:p>
    <w:p w:rsidR="007C10F4" w:rsidRPr="00710AE3" w:rsidRDefault="007C10F4" w:rsidP="007C10F4">
      <w:pPr>
        <w:jc w:val="center"/>
        <w:rPr>
          <w:b/>
          <w:szCs w:val="24"/>
          <w:u w:val="single"/>
        </w:rPr>
      </w:pPr>
    </w:p>
    <w:p w:rsidR="007C10F4" w:rsidRPr="00710AE3" w:rsidRDefault="007C10F4" w:rsidP="007C10F4">
      <w:pPr>
        <w:jc w:val="center"/>
        <w:rPr>
          <w:b/>
          <w:szCs w:val="24"/>
          <w:u w:val="single"/>
        </w:rPr>
      </w:pPr>
    </w:p>
    <w:p w:rsidR="007C10F4" w:rsidRPr="00710AE3" w:rsidRDefault="00E43F8F" w:rsidP="007C10F4">
      <w:pPr>
        <w:jc w:val="both"/>
        <w:rPr>
          <w:szCs w:val="24"/>
          <w:lang w:val="es-AR"/>
        </w:rPr>
      </w:pPr>
      <w:r w:rsidRPr="00710AE3">
        <w:rPr>
          <w:b/>
          <w:szCs w:val="24"/>
          <w:u w:val="single"/>
          <w:lang w:val="es-AR"/>
        </w:rPr>
        <w:t>Art. 1º):</w:t>
      </w:r>
      <w:r w:rsidR="007C10F4" w:rsidRPr="00710AE3">
        <w:rPr>
          <w:szCs w:val="24"/>
          <w:lang w:val="es-AR"/>
        </w:rPr>
        <w:t xml:space="preserve"> Autorícese al Departamento ejecutivo Municipal a vender, mediante llamado a Licitación Pública, el terreno que se detalla en el Anexo I, que forma parte integrante de la presente.-</w:t>
      </w:r>
    </w:p>
    <w:p w:rsidR="007C10F4" w:rsidRPr="00710AE3" w:rsidRDefault="00E43F8F" w:rsidP="00E43F8F">
      <w:pPr>
        <w:jc w:val="both"/>
        <w:rPr>
          <w:bCs/>
          <w:szCs w:val="24"/>
        </w:rPr>
      </w:pPr>
      <w:r w:rsidRPr="00710AE3">
        <w:rPr>
          <w:b/>
          <w:szCs w:val="24"/>
          <w:u w:val="single"/>
        </w:rPr>
        <w:t>Art. 2º):</w:t>
      </w:r>
      <w:r w:rsidR="007C10F4" w:rsidRPr="00710AE3">
        <w:rPr>
          <w:bCs/>
          <w:szCs w:val="24"/>
        </w:rPr>
        <w:t xml:space="preserve"> La venta se formalizará bajo las siguientes condiciones:</w:t>
      </w:r>
    </w:p>
    <w:p w:rsidR="007C10F4" w:rsidRPr="00710AE3" w:rsidRDefault="007C10F4" w:rsidP="007C10F4">
      <w:pPr>
        <w:ind w:firstLine="708"/>
        <w:jc w:val="both"/>
        <w:rPr>
          <w:bCs/>
          <w:szCs w:val="24"/>
        </w:rPr>
      </w:pPr>
    </w:p>
    <w:p w:rsidR="007C10F4" w:rsidRPr="00710AE3" w:rsidRDefault="007C10F4" w:rsidP="007C10F4">
      <w:pPr>
        <w:pStyle w:val="Prrafodelista"/>
        <w:numPr>
          <w:ilvl w:val="0"/>
          <w:numId w:val="1"/>
        </w:numPr>
        <w:jc w:val="both"/>
        <w:rPr>
          <w:bCs/>
          <w:szCs w:val="24"/>
        </w:rPr>
      </w:pPr>
      <w:r w:rsidRPr="00710AE3">
        <w:rPr>
          <w:bCs/>
          <w:szCs w:val="24"/>
        </w:rPr>
        <w:t>El precio base del terreno es detallado en el Anexo I que se adjunta</w:t>
      </w:r>
    </w:p>
    <w:p w:rsidR="007C10F4" w:rsidRPr="00710AE3" w:rsidRDefault="007C10F4" w:rsidP="007C10F4">
      <w:pPr>
        <w:pStyle w:val="Prrafodelista"/>
        <w:numPr>
          <w:ilvl w:val="0"/>
          <w:numId w:val="1"/>
        </w:numPr>
        <w:jc w:val="both"/>
        <w:rPr>
          <w:bCs/>
          <w:szCs w:val="24"/>
        </w:rPr>
      </w:pPr>
      <w:r w:rsidRPr="00710AE3">
        <w:rPr>
          <w:bCs/>
          <w:szCs w:val="24"/>
        </w:rPr>
        <w:t>Los interesados podrán efectuar l compra del terreno abonando el precio de contado o hasta diez (10) cuotas con un cinco por ciento de recargo (5%) y hasta en veinte (20) cuotas con un diez por ciento de recargo (10%). Los oferentes podrán ofrecer otra forma de pago, la cual quedará a estudio y criterio de la Municipalidad.-</w:t>
      </w:r>
    </w:p>
    <w:p w:rsidR="007C10F4" w:rsidRPr="00710AE3" w:rsidRDefault="007C10F4" w:rsidP="007C10F4">
      <w:pPr>
        <w:pStyle w:val="Prrafodelista"/>
        <w:numPr>
          <w:ilvl w:val="0"/>
          <w:numId w:val="1"/>
        </w:numPr>
        <w:jc w:val="both"/>
        <w:rPr>
          <w:bCs/>
          <w:szCs w:val="24"/>
        </w:rPr>
      </w:pPr>
      <w:r w:rsidRPr="00710AE3">
        <w:rPr>
          <w:bCs/>
          <w:szCs w:val="24"/>
        </w:rPr>
        <w:t>La Escritura traslativa de dominio se realizará al finalizar el pago total del mismo. Los gastos que ellos demande, se afrontará conforme a las disposiciones establecidas en las Leyes vigentes.-</w:t>
      </w:r>
    </w:p>
    <w:p w:rsidR="007C10F4" w:rsidRPr="00710AE3" w:rsidRDefault="007C10F4" w:rsidP="007C10F4">
      <w:pPr>
        <w:pStyle w:val="Prrafodelista"/>
        <w:numPr>
          <w:ilvl w:val="0"/>
          <w:numId w:val="1"/>
        </w:numPr>
        <w:jc w:val="both"/>
        <w:rPr>
          <w:bCs/>
          <w:szCs w:val="24"/>
        </w:rPr>
      </w:pPr>
      <w:r w:rsidRPr="00710AE3">
        <w:rPr>
          <w:bCs/>
          <w:szCs w:val="24"/>
        </w:rPr>
        <w:t>La falta de pago de dos (2) cuotas consecutivas dará lugar a la Municipalidad a rescindir la adjudicación del inmueble, sin derecho de parte del adjudicatario a efectuar reclamo económico alguno por cualquier concepto.-</w:t>
      </w:r>
    </w:p>
    <w:p w:rsidR="007C10F4" w:rsidRPr="00710AE3" w:rsidRDefault="00E43F8F" w:rsidP="007C10F4">
      <w:pPr>
        <w:jc w:val="both"/>
        <w:rPr>
          <w:szCs w:val="24"/>
          <w:lang w:val="es-AR"/>
        </w:rPr>
      </w:pPr>
      <w:r w:rsidRPr="00710AE3">
        <w:rPr>
          <w:b/>
          <w:szCs w:val="24"/>
          <w:u w:val="single"/>
          <w:lang w:val="es-AR"/>
        </w:rPr>
        <w:t>Art. 3º):</w:t>
      </w:r>
      <w:r w:rsidRPr="00710AE3">
        <w:rPr>
          <w:b/>
          <w:szCs w:val="24"/>
          <w:lang w:val="es-AR"/>
        </w:rPr>
        <w:t xml:space="preserve"> </w:t>
      </w:r>
      <w:r w:rsidR="007C10F4" w:rsidRPr="00710AE3">
        <w:rPr>
          <w:szCs w:val="24"/>
          <w:lang w:val="es-AR"/>
        </w:rPr>
        <w:t>El producido de la venta del terreno dispuesto en la presente Ordenanza, se ingresará por la partida que establezca el presupuesto para el año 2020.-</w:t>
      </w:r>
    </w:p>
    <w:p w:rsidR="00E43F8F" w:rsidRPr="00710AE3" w:rsidRDefault="00E43F8F" w:rsidP="007C10F4">
      <w:pPr>
        <w:jc w:val="both"/>
        <w:rPr>
          <w:szCs w:val="24"/>
          <w:lang w:val="es-AR"/>
        </w:rPr>
      </w:pPr>
    </w:p>
    <w:p w:rsidR="007C10F4" w:rsidRPr="00710AE3" w:rsidRDefault="007C10F4" w:rsidP="007C10F4">
      <w:pPr>
        <w:jc w:val="both"/>
        <w:rPr>
          <w:szCs w:val="24"/>
        </w:rPr>
      </w:pPr>
      <w:r w:rsidRPr="00710AE3">
        <w:rPr>
          <w:b/>
          <w:szCs w:val="24"/>
          <w:u w:val="single"/>
          <w:lang w:val="es-AR"/>
        </w:rPr>
        <w:t>Art. 4</w:t>
      </w:r>
      <w:r w:rsidR="00E43F8F" w:rsidRPr="00710AE3">
        <w:rPr>
          <w:b/>
          <w:szCs w:val="24"/>
          <w:u w:val="single"/>
          <w:lang w:val="es-AR"/>
        </w:rPr>
        <w:t>º):</w:t>
      </w:r>
      <w:r w:rsidR="00E43F8F" w:rsidRPr="00710AE3">
        <w:rPr>
          <w:szCs w:val="24"/>
          <w:lang w:val="es-AR"/>
        </w:rPr>
        <w:t xml:space="preserve"> Promúlguese, </w:t>
      </w:r>
      <w:r w:rsidRPr="00710AE3">
        <w:rPr>
          <w:szCs w:val="24"/>
        </w:rPr>
        <w:t>Comuníquese, Publíquese, Dése Copia al Registro Municipal y Archívese.-</w:t>
      </w:r>
    </w:p>
    <w:p w:rsidR="00E43F8F" w:rsidRPr="00710AE3" w:rsidRDefault="00E43F8F" w:rsidP="007C10F4">
      <w:pPr>
        <w:jc w:val="both"/>
        <w:rPr>
          <w:szCs w:val="24"/>
        </w:rPr>
      </w:pPr>
    </w:p>
    <w:p w:rsidR="00E43F8F" w:rsidRPr="00710AE3" w:rsidRDefault="00E43F8F" w:rsidP="00E43F8F">
      <w:pPr>
        <w:jc w:val="both"/>
        <w:rPr>
          <w:szCs w:val="24"/>
        </w:rPr>
      </w:pPr>
      <w:r w:rsidRPr="00710AE3">
        <w:rPr>
          <w:szCs w:val="24"/>
        </w:rPr>
        <w:t>Dada en la Sala de Sesiones del Honorable Concejo Municipal de San Jorge, Ciudad Sanmartiniana, Departamento San Martín, Provincia de Santa Fe, a los veintiséis días del mes de Diciembre de dos mil diecinueve.-</w:t>
      </w:r>
    </w:p>
    <w:p w:rsidR="00E43F8F" w:rsidRPr="00710AE3" w:rsidRDefault="00E43F8F" w:rsidP="00E43F8F">
      <w:pPr>
        <w:jc w:val="both"/>
        <w:rPr>
          <w:szCs w:val="24"/>
        </w:rPr>
      </w:pPr>
    </w:p>
    <w:p w:rsidR="00710AE3" w:rsidRDefault="00710AE3" w:rsidP="00E43F8F">
      <w:pPr>
        <w:jc w:val="both"/>
        <w:rPr>
          <w:szCs w:val="24"/>
        </w:rPr>
      </w:pPr>
      <w:r w:rsidRPr="00710AE3">
        <w:rPr>
          <w:szCs w:val="24"/>
        </w:rPr>
        <w:t xml:space="preserve">      </w:t>
      </w:r>
    </w:p>
    <w:p w:rsidR="00710AE3" w:rsidRDefault="00710AE3" w:rsidP="00E43F8F">
      <w:pPr>
        <w:jc w:val="both"/>
        <w:rPr>
          <w:szCs w:val="24"/>
        </w:rPr>
      </w:pPr>
      <w:r>
        <w:rPr>
          <w:szCs w:val="24"/>
        </w:rPr>
        <w:t xml:space="preserve">       </w:t>
      </w:r>
    </w:p>
    <w:p w:rsidR="00710AE3" w:rsidRDefault="00710AE3" w:rsidP="00E43F8F">
      <w:pPr>
        <w:jc w:val="both"/>
        <w:rPr>
          <w:szCs w:val="24"/>
        </w:rPr>
      </w:pPr>
    </w:p>
    <w:p w:rsidR="00E43F8F" w:rsidRPr="00710AE3" w:rsidRDefault="00710AE3" w:rsidP="00E43F8F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Pr="00710AE3">
        <w:rPr>
          <w:szCs w:val="24"/>
        </w:rPr>
        <w:t xml:space="preserve"> </w:t>
      </w:r>
      <w:r w:rsidR="00E43F8F" w:rsidRPr="00710AE3">
        <w:rPr>
          <w:szCs w:val="24"/>
        </w:rPr>
        <w:t xml:space="preserve">Sr. Ezequiel </w:t>
      </w:r>
      <w:proofErr w:type="spellStart"/>
      <w:r w:rsidR="00E43F8F" w:rsidRPr="00710AE3">
        <w:rPr>
          <w:szCs w:val="24"/>
        </w:rPr>
        <w:t>Baima</w:t>
      </w:r>
      <w:proofErr w:type="spellEnd"/>
      <w:r w:rsidR="00E43F8F" w:rsidRPr="00710AE3">
        <w:rPr>
          <w:szCs w:val="24"/>
        </w:rPr>
        <w:t xml:space="preserve">                                                                Sr. Gustavo </w:t>
      </w:r>
      <w:proofErr w:type="spellStart"/>
      <w:r w:rsidR="00E43F8F" w:rsidRPr="00710AE3">
        <w:rPr>
          <w:szCs w:val="24"/>
        </w:rPr>
        <w:t>Paschetta</w:t>
      </w:r>
      <w:proofErr w:type="spellEnd"/>
    </w:p>
    <w:p w:rsidR="00EB0F5C" w:rsidRPr="00710AE3" w:rsidRDefault="00E43F8F" w:rsidP="00710AE3">
      <w:pPr>
        <w:jc w:val="both"/>
        <w:rPr>
          <w:sz w:val="22"/>
          <w:szCs w:val="22"/>
        </w:rPr>
      </w:pPr>
      <w:r w:rsidRPr="00710AE3">
        <w:rPr>
          <w:szCs w:val="24"/>
        </w:rPr>
        <w:t xml:space="preserve">       Secretario del H.C.M.                                                             Presidente del H.</w:t>
      </w:r>
      <w:r w:rsidRPr="00710AE3">
        <w:rPr>
          <w:sz w:val="22"/>
          <w:szCs w:val="22"/>
        </w:rPr>
        <w:t>C.M.</w:t>
      </w:r>
    </w:p>
    <w:sectPr w:rsidR="00EB0F5C" w:rsidRPr="00710AE3" w:rsidSect="00891E1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28C"/>
    <w:multiLevelType w:val="hybridMultilevel"/>
    <w:tmpl w:val="3F3C6C2A"/>
    <w:lvl w:ilvl="0" w:tplc="EA44DB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F4"/>
    <w:rsid w:val="00710AE3"/>
    <w:rsid w:val="007C10F4"/>
    <w:rsid w:val="00891E1B"/>
    <w:rsid w:val="00AE5928"/>
    <w:rsid w:val="00BF4C91"/>
    <w:rsid w:val="00E43F8F"/>
    <w:rsid w:val="00EB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C10F4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10F4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C10F4"/>
    <w:pPr>
      <w:ind w:left="720"/>
      <w:contextualSpacing/>
    </w:pPr>
  </w:style>
  <w:style w:type="paragraph" w:styleId="Sinespaciado">
    <w:name w:val="No Spacing"/>
    <w:uiPriority w:val="1"/>
    <w:qFormat/>
    <w:rsid w:val="00E43F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C10F4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10F4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C10F4"/>
    <w:pPr>
      <w:ind w:left="720"/>
      <w:contextualSpacing/>
    </w:pPr>
  </w:style>
  <w:style w:type="paragraph" w:styleId="Sinespaciado">
    <w:name w:val="No Spacing"/>
    <w:uiPriority w:val="1"/>
    <w:qFormat/>
    <w:rsid w:val="00E43F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11</cp:revision>
  <dcterms:created xsi:type="dcterms:W3CDTF">2019-12-27T11:43:00Z</dcterms:created>
  <dcterms:modified xsi:type="dcterms:W3CDTF">2019-12-27T12:21:00Z</dcterms:modified>
</cp:coreProperties>
</file>